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firstLine="0" w:firstLineChars="0"/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eastAsia="zh-Hans"/>
        </w:rPr>
        <w:t>001</w:t>
      </w:r>
      <w:r>
        <w:rPr>
          <w:rFonts w:hint="eastAsia" w:ascii="方正黑体简体" w:hAnsi="方正黑体简体" w:eastAsia="方正黑体简体" w:cs="方正黑体简体"/>
          <w:b w:val="0"/>
          <w:bCs w:val="0"/>
          <w:sz w:val="32"/>
          <w:szCs w:val="32"/>
          <w:lang w:val="en-US" w:eastAsia="zh-Hans"/>
        </w:rPr>
        <w:t>:</w:t>
      </w:r>
    </w:p>
    <w:p>
      <w:pPr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default"/>
          <w:sz w:val="32"/>
          <w:szCs w:val="32"/>
          <w:lang w:eastAsia="zh-Hans"/>
        </w:rPr>
      </w:pPr>
      <w:r>
        <w:rPr>
          <w:rFonts w:hint="default"/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val="en-US" w:eastAsia="zh-CN"/>
        </w:rPr>
        <w:t>有从事业务所要求的</w:t>
      </w:r>
      <w:r>
        <w:rPr>
          <w:rFonts w:hint="eastAsia"/>
          <w:sz w:val="32"/>
          <w:szCs w:val="32"/>
          <w:lang w:val="en-US" w:eastAsia="zh-Hans"/>
        </w:rPr>
        <w:t>注册资本</w:t>
      </w:r>
      <w:r>
        <w:rPr>
          <w:rFonts w:hint="default"/>
          <w:sz w:val="32"/>
          <w:szCs w:val="32"/>
          <w:lang w:eastAsia="zh-Hans"/>
        </w:rPr>
        <w:t>（</w:t>
      </w:r>
      <w:r>
        <w:rPr>
          <w:rFonts w:hint="eastAsia"/>
          <w:sz w:val="32"/>
          <w:szCs w:val="32"/>
          <w:lang w:val="en-US" w:eastAsia="zh-Hans"/>
        </w:rPr>
        <w:t>现场查验公司提供的相关资料</w:t>
      </w:r>
      <w:r>
        <w:rPr>
          <w:rFonts w:hint="default"/>
          <w:sz w:val="32"/>
          <w:szCs w:val="32"/>
          <w:lang w:eastAsia="zh-Hans"/>
        </w:rPr>
        <w:t>）。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eastAsia"/>
          <w:sz w:val="32"/>
          <w:szCs w:val="32"/>
          <w:lang w:val="en-US" w:eastAsia="zh-Hans"/>
        </w:rPr>
        <w:t>检查发现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商业保理公司</w:t>
      </w:r>
      <w:r>
        <w:rPr>
          <w:rFonts w:hint="eastAsia"/>
          <w:sz w:val="32"/>
          <w:szCs w:val="32"/>
          <w:lang w:val="en-US" w:eastAsia="zh-CN"/>
        </w:rPr>
        <w:t>注册资本不符合其从事业务所要求的，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该项检查结果为“否”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。</w:t>
      </w:r>
      <w:r>
        <w:rPr>
          <w:rFonts w:hint="eastAsia" w:ascii="仿宋_GB2312" w:hAnsi="仿宋_GB2312" w:cs="仿宋_GB2312"/>
          <w:sz w:val="32"/>
          <w:szCs w:val="32"/>
          <w:lang w:val="en-US" w:eastAsia="zh-Hans"/>
        </w:rPr>
        <w:t>应当责令其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个月内完成整改并提交整改报告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，</w:t>
      </w:r>
      <w:r>
        <w:rPr>
          <w:rFonts w:hint="default" w:ascii="仿宋_GB2312" w:hAnsi="仿宋_GB2312" w:cs="仿宋_GB2312"/>
          <w:sz w:val="32"/>
          <w:szCs w:val="32"/>
          <w:lang w:val="en-US" w:eastAsia="zh-Hans"/>
        </w:rPr>
        <w:t>并按照相关法律法规规定予以处理</w:t>
      </w:r>
      <w:r>
        <w:rPr>
          <w:rFonts w:hint="default" w:ascii="仿宋_GB2312" w:hAnsi="仿宋_GB2312" w:cs="仿宋_GB2312"/>
          <w:sz w:val="32"/>
          <w:szCs w:val="32"/>
          <w:lang w:eastAsia="zh-Hans"/>
        </w:rPr>
        <w:t>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" w:eastAsia="zh-Hans"/>
        </w:rPr>
      </w:pPr>
    </w:p>
    <w:p>
      <w:pPr>
        <w:numPr>
          <w:ilvl w:val="0"/>
          <w:numId w:val="0"/>
        </w:numPr>
        <w:ind w:leftChars="0" w:firstLine="640" w:firstLineChars="200"/>
        <w:rPr>
          <w:rFonts w:hint="eastAsia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eastAsia="zh-Hans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Heiti SC Light">
    <w:altName w:val="Malgun Gothic Semilight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13BF43AD"/>
    <w:rsid w:val="197E45DB"/>
    <w:rsid w:val="258F7027"/>
    <w:rsid w:val="37DBA55F"/>
    <w:rsid w:val="5CFD5355"/>
    <w:rsid w:val="5DAD6CAF"/>
    <w:rsid w:val="5F7DCF59"/>
    <w:rsid w:val="5FB6FD0B"/>
    <w:rsid w:val="68FF25CE"/>
    <w:rsid w:val="6FFB8FDE"/>
    <w:rsid w:val="6FFF619B"/>
    <w:rsid w:val="74BFBAF0"/>
    <w:rsid w:val="776F9EEF"/>
    <w:rsid w:val="7B5FC075"/>
    <w:rsid w:val="7BDFD233"/>
    <w:rsid w:val="7DFBDC78"/>
    <w:rsid w:val="7E6176D4"/>
    <w:rsid w:val="7FEF0B80"/>
    <w:rsid w:val="7FFF8554"/>
    <w:rsid w:val="7FFF8769"/>
    <w:rsid w:val="9BF34084"/>
    <w:rsid w:val="9FDFEFA6"/>
    <w:rsid w:val="9FFA1EBB"/>
    <w:rsid w:val="B4FF8A02"/>
    <w:rsid w:val="BBFFA552"/>
    <w:rsid w:val="DF591126"/>
    <w:rsid w:val="DFB5C6E4"/>
    <w:rsid w:val="DFFFDDE7"/>
    <w:rsid w:val="E5FF2EE9"/>
    <w:rsid w:val="EB5F30A1"/>
    <w:rsid w:val="EB774F38"/>
    <w:rsid w:val="EDF92240"/>
    <w:rsid w:val="EFBF5FDE"/>
    <w:rsid w:val="F0AD54E5"/>
    <w:rsid w:val="F7E6AAB1"/>
    <w:rsid w:val="F7FEA782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2022-01-03T09:58:00Z</dcterms:created>
  <dc:creator>张嘉嘉律师</dc:creator>
  <cp:lastModifiedBy>可可</cp:lastModifiedBy>
  <dcterms:modified xsi:type="dcterms:W3CDTF">2022-01-24T08:29:55Z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D78CD0796C3A48A6BC6BFCFFD9EB908B</vt:lpwstr>
  </property>
</Properties>
</file>