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left="0" w:leftChars="0" w:firstLine="0" w:firstLineChars="0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Hans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Hans"/>
        </w:rPr>
        <w:t>检查合格标准</w:t>
      </w:r>
      <w:r>
        <w:rPr>
          <w:rFonts w:hint="default" w:ascii="方正黑体简体" w:hAnsi="方正黑体简体" w:eastAsia="方正黑体简体" w:cs="方正黑体简体"/>
          <w:sz w:val="32"/>
          <w:szCs w:val="32"/>
          <w:lang w:val="en-US" w:eastAsia="zh-Hans"/>
        </w:rPr>
        <w:t>008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Hans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textAlignment w:val="auto"/>
        <w:outlineLvl w:val="9"/>
        <w:rPr>
          <w:rFonts w:hint="default" w:ascii="仿宋_GB2312" w:hAnsi="仿宋_GB2312" w:cs="仿宋_GB2312"/>
          <w:color w:val="auto"/>
          <w:sz w:val="32"/>
          <w:szCs w:val="32"/>
          <w:lang w:eastAsia="zh-Hans"/>
        </w:rPr>
      </w:pPr>
      <w:r>
        <w:rPr>
          <w:rFonts w:hint="default" w:ascii="仿宋_GB2312" w:hAnsi="仿宋_GB2312" w:cs="仿宋_GB2312"/>
          <w:color w:val="auto"/>
          <w:sz w:val="32"/>
          <w:szCs w:val="32"/>
          <w:lang w:eastAsia="zh-Hans"/>
        </w:rPr>
        <w:t>商业保理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Hans"/>
        </w:rPr>
        <w:t>公司不存在出租</w:t>
      </w:r>
      <w:r>
        <w:rPr>
          <w:rFonts w:hint="default" w:ascii="仿宋_GB2312" w:hAnsi="仿宋_GB2312" w:cs="仿宋_GB2312"/>
          <w:color w:val="auto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出借或变相出租、出借金融业务活动经营许可证或其他审批文件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Hans"/>
        </w:rPr>
        <w:t>的情况</w:t>
      </w:r>
      <w:r>
        <w:rPr>
          <w:rFonts w:hint="default" w:ascii="仿宋_GB2312" w:hAnsi="仿宋_GB2312" w:cs="仿宋_GB2312"/>
          <w:color w:val="auto"/>
          <w:sz w:val="32"/>
          <w:szCs w:val="32"/>
          <w:lang w:eastAsia="zh-Hans"/>
        </w:rPr>
        <w:t>（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Hans"/>
        </w:rPr>
        <w:t>现场查验</w:t>
      </w:r>
      <w:r>
        <w:rPr>
          <w:rFonts w:hint="default" w:ascii="仿宋_GB2312" w:hAnsi="仿宋_GB2312" w:cs="仿宋_GB2312"/>
          <w:color w:val="auto"/>
          <w:sz w:val="32"/>
          <w:szCs w:val="32"/>
          <w:lang w:eastAsia="zh-Hans"/>
        </w:rPr>
        <w:t>、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Hans"/>
        </w:rPr>
        <w:t>抽查业务核实</w:t>
      </w:r>
      <w:r>
        <w:rPr>
          <w:rFonts w:hint="default" w:ascii="仿宋_GB2312" w:hAnsi="仿宋_GB2312" w:cs="仿宋_GB2312"/>
          <w:color w:val="auto"/>
          <w:sz w:val="32"/>
          <w:szCs w:val="32"/>
          <w:lang w:eastAsia="zh-Hans"/>
        </w:rPr>
        <w:t>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outlineLvl w:val="9"/>
        <w:rPr>
          <w:rFonts w:hint="eastAsia"/>
          <w:sz w:val="32"/>
          <w:szCs w:val="32"/>
          <w:lang w:val="en-US" w:eastAsia="zh-Hans"/>
        </w:rPr>
      </w:pPr>
    </w:p>
    <w:p>
      <w:pPr>
        <w:numPr>
          <w:ilvl w:val="0"/>
          <w:numId w:val="0"/>
        </w:numPr>
        <w:ind w:leftChars="0"/>
        <w:rPr>
          <w:rFonts w:hint="default"/>
          <w:sz w:val="32"/>
          <w:szCs w:val="32"/>
          <w:lang w:val="en-US" w:eastAsia="zh-Hans"/>
        </w:rPr>
      </w:pPr>
      <w:r>
        <w:rPr>
          <w:rFonts w:hint="default"/>
          <w:sz w:val="32"/>
          <w:szCs w:val="32"/>
          <w:lang w:eastAsia="zh-Hans"/>
        </w:rPr>
        <w:t xml:space="preserve">    </w:t>
      </w:r>
      <w:r>
        <w:rPr>
          <w:rFonts w:hint="eastAsia"/>
          <w:sz w:val="32"/>
          <w:szCs w:val="32"/>
          <w:lang w:val="en-US" w:eastAsia="zh-Hans"/>
        </w:rPr>
        <w:t>检查发现商业保理公司存在上述情况的</w:t>
      </w:r>
      <w:r>
        <w:rPr>
          <w:rFonts w:hint="default"/>
          <w:sz w:val="32"/>
          <w:szCs w:val="32"/>
          <w:lang w:eastAsia="zh-Hans"/>
        </w:rPr>
        <w:t>，</w:t>
      </w:r>
      <w:r>
        <w:rPr>
          <w:rFonts w:hint="eastAsia"/>
          <w:sz w:val="32"/>
          <w:szCs w:val="32"/>
          <w:lang w:val="en-US" w:eastAsia="zh-Hans"/>
        </w:rPr>
        <w:t>该项检查结果为“存在”</w:t>
      </w:r>
      <w:r>
        <w:rPr>
          <w:rFonts w:hint="default"/>
          <w:sz w:val="32"/>
          <w:szCs w:val="32"/>
          <w:lang w:eastAsia="zh-Hans"/>
        </w:rPr>
        <w:t>，</w:t>
      </w:r>
      <w:r>
        <w:rPr>
          <w:rFonts w:hint="default"/>
          <w:sz w:val="32"/>
          <w:szCs w:val="32"/>
          <w:lang w:val="en-US" w:eastAsia="zh-Hans"/>
        </w:rPr>
        <w:t>应当责令</w:t>
      </w:r>
      <w:r>
        <w:rPr>
          <w:rFonts w:hint="eastAsia"/>
          <w:sz w:val="32"/>
          <w:szCs w:val="32"/>
          <w:lang w:val="en-US" w:eastAsia="zh-Hans"/>
        </w:rPr>
        <w:t>其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default"/>
          <w:sz w:val="32"/>
          <w:szCs w:val="32"/>
          <w:lang w:val="en-US" w:eastAsia="zh-Hans"/>
        </w:rPr>
        <w:t>个月内完成整改并提交整改报告</w:t>
      </w:r>
      <w:r>
        <w:rPr>
          <w:rFonts w:hint="default"/>
          <w:sz w:val="32"/>
          <w:szCs w:val="32"/>
          <w:lang w:eastAsia="zh-Hans"/>
        </w:rPr>
        <w:t>，</w:t>
      </w:r>
      <w:r>
        <w:rPr>
          <w:rFonts w:hint="default"/>
          <w:sz w:val="32"/>
          <w:szCs w:val="32"/>
          <w:lang w:val="en-US" w:eastAsia="zh-Hans"/>
        </w:rPr>
        <w:t>并按照相关法律法规规定予以处理</w:t>
      </w:r>
      <w:r>
        <w:rPr>
          <w:rFonts w:hint="default"/>
          <w:sz w:val="32"/>
          <w:szCs w:val="32"/>
          <w:lang w:eastAsia="zh-Hans"/>
        </w:rPr>
        <w:t>。</w:t>
      </w:r>
      <w:bookmarkStart w:id="0" w:name="_GoBack"/>
      <w:bookmarkEnd w:id="0"/>
    </w:p>
    <w:p>
      <w:pPr>
        <w:numPr>
          <w:ilvl w:val="0"/>
          <w:numId w:val="0"/>
        </w:numPr>
        <w:ind w:leftChars="0"/>
        <w:rPr>
          <w:rFonts w:hint="eastAsia"/>
          <w:sz w:val="32"/>
          <w:szCs w:val="32"/>
          <w:lang w:eastAsia="zh-Hans"/>
        </w:rPr>
      </w:pPr>
    </w:p>
    <w:p>
      <w:pPr>
        <w:numPr>
          <w:ilvl w:val="0"/>
          <w:numId w:val="0"/>
        </w:numPr>
        <w:ind w:leftChars="0"/>
        <w:rPr>
          <w:rFonts w:hint="eastAsia"/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Heiti SC Light">
    <w:altName w:val="Malgun Gothic Semilight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方正黑体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17BF2CFB"/>
    <w:rsid w:val="17CB206A"/>
    <w:rsid w:val="1AE27051"/>
    <w:rsid w:val="25FC81C6"/>
    <w:rsid w:val="337EDFBE"/>
    <w:rsid w:val="37EE9943"/>
    <w:rsid w:val="3FAF54A1"/>
    <w:rsid w:val="3FBE1D47"/>
    <w:rsid w:val="3FBFF4C2"/>
    <w:rsid w:val="3FF9CA76"/>
    <w:rsid w:val="47FC352D"/>
    <w:rsid w:val="49F4DD70"/>
    <w:rsid w:val="4E8C19F9"/>
    <w:rsid w:val="56FA3F24"/>
    <w:rsid w:val="56FFD745"/>
    <w:rsid w:val="57EFEB65"/>
    <w:rsid w:val="5BD715EB"/>
    <w:rsid w:val="5CFD5355"/>
    <w:rsid w:val="5DAD6CAF"/>
    <w:rsid w:val="5DD93860"/>
    <w:rsid w:val="5DE319B6"/>
    <w:rsid w:val="5F76467F"/>
    <w:rsid w:val="5F7DCF59"/>
    <w:rsid w:val="5FB6FD0B"/>
    <w:rsid w:val="5FBBCA18"/>
    <w:rsid w:val="5FFE6F22"/>
    <w:rsid w:val="67BF029A"/>
    <w:rsid w:val="6D6FB8CC"/>
    <w:rsid w:val="6DF74C5C"/>
    <w:rsid w:val="6F602B6D"/>
    <w:rsid w:val="6FFF619B"/>
    <w:rsid w:val="776F9EEF"/>
    <w:rsid w:val="7BAEA061"/>
    <w:rsid w:val="7BF7A186"/>
    <w:rsid w:val="7D76E554"/>
    <w:rsid w:val="7DE2D93C"/>
    <w:rsid w:val="7F3B060D"/>
    <w:rsid w:val="7FB73AC8"/>
    <w:rsid w:val="7FBD6441"/>
    <w:rsid w:val="7FD230F2"/>
    <w:rsid w:val="7FDA109B"/>
    <w:rsid w:val="7FEB4716"/>
    <w:rsid w:val="7FF53023"/>
    <w:rsid w:val="7FFF8554"/>
    <w:rsid w:val="7FFFCF2B"/>
    <w:rsid w:val="92FAF28F"/>
    <w:rsid w:val="AAFFDC89"/>
    <w:rsid w:val="ACFF3AA7"/>
    <w:rsid w:val="AFFB3957"/>
    <w:rsid w:val="B4FF8A02"/>
    <w:rsid w:val="B73BF999"/>
    <w:rsid w:val="B7F56B12"/>
    <w:rsid w:val="BB7B4A91"/>
    <w:rsid w:val="BBFFA552"/>
    <w:rsid w:val="BDDC87FF"/>
    <w:rsid w:val="BDF9B48D"/>
    <w:rsid w:val="BF7ED3A7"/>
    <w:rsid w:val="BFDEB4FA"/>
    <w:rsid w:val="BFFD014E"/>
    <w:rsid w:val="CCDBCD08"/>
    <w:rsid w:val="CEA6CA88"/>
    <w:rsid w:val="CFEDAE28"/>
    <w:rsid w:val="D27574BE"/>
    <w:rsid w:val="DAFE1D07"/>
    <w:rsid w:val="DF3FB424"/>
    <w:rsid w:val="DF591126"/>
    <w:rsid w:val="DFDD78A9"/>
    <w:rsid w:val="E75A81DC"/>
    <w:rsid w:val="E7DFA3E7"/>
    <w:rsid w:val="EB774F38"/>
    <w:rsid w:val="EDF92240"/>
    <w:rsid w:val="EDFBF888"/>
    <w:rsid w:val="EEAE6D9F"/>
    <w:rsid w:val="F0AD54E5"/>
    <w:rsid w:val="F7D39970"/>
    <w:rsid w:val="F7FEA782"/>
    <w:rsid w:val="F8FB5B01"/>
    <w:rsid w:val="F9D7E341"/>
    <w:rsid w:val="FCBE39AD"/>
    <w:rsid w:val="FDB22C36"/>
    <w:rsid w:val="FE5FDDD0"/>
    <w:rsid w:val="FEDFD94D"/>
    <w:rsid w:val="FF7545A5"/>
    <w:rsid w:val="FF7EC790"/>
    <w:rsid w:val="FF9D809D"/>
    <w:rsid w:val="FFA426C3"/>
    <w:rsid w:val="FFBF9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2022-01-02T01:58:00Z</dcterms:created>
  <dc:creator>张嘉嘉律师</dc:creator>
  <cp:lastModifiedBy>可可</cp:lastModifiedBy>
  <dcterms:modified xsi:type="dcterms:W3CDTF">2022-01-24T08:31:22Z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0F5C9F746C7D4F1794CF57B1AC1577FB</vt:lpwstr>
  </property>
</Properties>
</file>